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1D" w:rsidRDefault="00835D52" w:rsidP="00835D52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8"/>
          <w:szCs w:val="28"/>
        </w:rPr>
        <w:t>DEPARTMENT OF BOTANY; SCHOOL OF LIFE S</w:t>
      </w:r>
      <w:r w:rsidRPr="00835D52">
        <w:rPr>
          <w:rFonts w:ascii="Bookman Old Style" w:hAnsi="Bookman Old Style"/>
          <w:b/>
          <w:sz w:val="28"/>
          <w:szCs w:val="28"/>
        </w:rPr>
        <w:t>CIENCES</w:t>
      </w:r>
    </w:p>
    <w:p w:rsidR="004064A4" w:rsidRPr="009A0328" w:rsidRDefault="004064A4" w:rsidP="004064A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9A0328">
        <w:rPr>
          <w:rFonts w:ascii="Bookman Old Style" w:hAnsi="Bookman Old Style"/>
          <w:b/>
          <w:sz w:val="28"/>
          <w:szCs w:val="28"/>
        </w:rPr>
        <w:t>MIZORAM UNIVERSITY</w:t>
      </w:r>
    </w:p>
    <w:p w:rsidR="004064A4" w:rsidRDefault="004064A4" w:rsidP="004064A4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0328">
        <w:rPr>
          <w:rFonts w:ascii="Bookman Old Style" w:hAnsi="Bookman Old Style"/>
          <w:b/>
          <w:sz w:val="20"/>
          <w:szCs w:val="20"/>
        </w:rPr>
        <w:t>(A Central University Established by an Act of Parliament of India)</w:t>
      </w:r>
    </w:p>
    <w:p w:rsidR="001E1C1D" w:rsidRDefault="004427F0" w:rsidP="004064A4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100330</wp:posOffset>
                </wp:positionV>
                <wp:extent cx="6242050" cy="635"/>
                <wp:effectExtent l="23495" t="16510" r="20955" b="209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20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85pt;margin-top:7.9pt;width:491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" strokeweight="2.25pt"/>
            </w:pict>
          </mc:Fallback>
        </mc:AlternateContent>
      </w:r>
    </w:p>
    <w:p w:rsidR="00A02DBB" w:rsidRDefault="00FB0001" w:rsidP="004064A4">
      <w:pPr>
        <w:spacing w:after="0"/>
        <w:rPr>
          <w:rFonts w:ascii="Bookman Old Style" w:hAnsi="Bookman Old Style"/>
        </w:rPr>
      </w:pPr>
      <w:r w:rsidRPr="00FB0001">
        <w:rPr>
          <w:rFonts w:ascii="Bookman Old Style" w:hAnsi="Bookman Old Style"/>
        </w:rPr>
        <w:t xml:space="preserve">No. </w:t>
      </w:r>
      <w:r w:rsidR="0029583D">
        <w:rPr>
          <w:rFonts w:ascii="Bookman Old Style" w:hAnsi="Bookman Old Style"/>
        </w:rPr>
        <w:t>MZU/SERB-CRG/LFZ/22</w:t>
      </w:r>
      <w:r w:rsidRPr="00FB0001">
        <w:rPr>
          <w:rFonts w:ascii="Bookman Old Style" w:hAnsi="Bookman Old Style"/>
        </w:rPr>
        <w:t>-Advt-1</w:t>
      </w:r>
      <w:r w:rsidRPr="00FB000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064A4" w:rsidRPr="00FB0001">
        <w:rPr>
          <w:rFonts w:ascii="Bookman Old Style" w:hAnsi="Bookman Old Style"/>
        </w:rPr>
        <w:tab/>
      </w:r>
      <w:r w:rsidR="004064A4" w:rsidRPr="00FB0001">
        <w:rPr>
          <w:rFonts w:ascii="Bookman Old Style" w:hAnsi="Bookman Old Style"/>
        </w:rPr>
        <w:tab/>
      </w:r>
      <w:r w:rsidR="00835D52">
        <w:rPr>
          <w:rFonts w:ascii="Bookman Old Style" w:hAnsi="Bookman Old Style"/>
        </w:rPr>
        <w:t xml:space="preserve">                   Date: 3.2.2022</w:t>
      </w:r>
    </w:p>
    <w:p w:rsidR="00835D52" w:rsidRPr="00FB0001" w:rsidRDefault="00835D52" w:rsidP="004064A4">
      <w:pPr>
        <w:spacing w:after="0"/>
        <w:rPr>
          <w:rFonts w:ascii="Bookman Old Style" w:hAnsi="Bookman Old Style"/>
        </w:rPr>
      </w:pPr>
    </w:p>
    <w:p w:rsidR="00FB0001" w:rsidRDefault="005A2258" w:rsidP="009C3B34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B0001">
        <w:rPr>
          <w:rFonts w:ascii="Bookman Old Style" w:hAnsi="Bookman Old Style"/>
          <w:b/>
          <w:sz w:val="24"/>
          <w:szCs w:val="24"/>
          <w:u w:val="single"/>
        </w:rPr>
        <w:t xml:space="preserve">Advertisement for Junior Research Fellow </w:t>
      </w:r>
      <w:r w:rsidR="00835D52">
        <w:rPr>
          <w:rFonts w:ascii="Bookman Old Style" w:hAnsi="Bookman Old Style"/>
          <w:b/>
          <w:sz w:val="24"/>
          <w:szCs w:val="24"/>
          <w:u w:val="single"/>
        </w:rPr>
        <w:t xml:space="preserve">(JRF) </w:t>
      </w:r>
      <w:r w:rsidRPr="00FB0001">
        <w:rPr>
          <w:rFonts w:ascii="Bookman Old Style" w:hAnsi="Bookman Old Style"/>
          <w:b/>
          <w:sz w:val="24"/>
          <w:szCs w:val="24"/>
          <w:u w:val="single"/>
        </w:rPr>
        <w:t xml:space="preserve">in SERB funded </w:t>
      </w:r>
    </w:p>
    <w:p w:rsidR="001232C1" w:rsidRPr="00FB0001" w:rsidRDefault="005A2258" w:rsidP="009C3B34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B0001">
        <w:rPr>
          <w:rFonts w:ascii="Bookman Old Style" w:hAnsi="Bookman Old Style"/>
          <w:b/>
          <w:sz w:val="24"/>
          <w:szCs w:val="24"/>
          <w:u w:val="single"/>
        </w:rPr>
        <w:t>Core Research Grant Project</w:t>
      </w:r>
    </w:p>
    <w:p w:rsidR="00384149" w:rsidRPr="009A0328" w:rsidRDefault="00384149" w:rsidP="009C3B34">
      <w:pPr>
        <w:spacing w:after="0"/>
        <w:rPr>
          <w:rFonts w:ascii="Bookman Old Style" w:hAnsi="Bookman Old Style"/>
          <w:u w:val="single"/>
        </w:rPr>
      </w:pPr>
    </w:p>
    <w:p w:rsidR="00384149" w:rsidRDefault="00384149" w:rsidP="00FB7DDD">
      <w:pPr>
        <w:spacing w:after="0" w:line="240" w:lineRule="auto"/>
        <w:ind w:firstLine="720"/>
        <w:jc w:val="both"/>
        <w:rPr>
          <w:rFonts w:ascii="Bookman Old Style" w:hAnsi="Bookman Old Style"/>
        </w:rPr>
      </w:pPr>
      <w:r w:rsidRPr="009C3B34">
        <w:rPr>
          <w:rFonts w:ascii="Bookman Old Style" w:hAnsi="Bookman Old Style"/>
        </w:rPr>
        <w:t xml:space="preserve">Applications are invited for the post of one Junior Research Fellow (JRF) to work on the following research project funded by DST-SERB at the Department of Botany, Mizoram University, </w:t>
      </w:r>
      <w:proofErr w:type="spellStart"/>
      <w:proofErr w:type="gramStart"/>
      <w:r w:rsidRPr="009C3B34">
        <w:rPr>
          <w:rFonts w:ascii="Bookman Old Style" w:hAnsi="Bookman Old Style"/>
        </w:rPr>
        <w:t>Aizawl</w:t>
      </w:r>
      <w:proofErr w:type="spellEnd"/>
      <w:proofErr w:type="gramEnd"/>
      <w:r w:rsidRPr="009C3B34">
        <w:rPr>
          <w:rFonts w:ascii="Bookman Old Style" w:hAnsi="Bookman Old Style"/>
        </w:rPr>
        <w:t xml:space="preserve">. </w:t>
      </w:r>
    </w:p>
    <w:p w:rsidR="00384149" w:rsidRPr="009C3B34" w:rsidRDefault="00384149" w:rsidP="00A21AA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 w:rsidRPr="009A0328">
        <w:rPr>
          <w:rFonts w:ascii="Bookman Old Style" w:hAnsi="Bookman Old Style"/>
          <w:b/>
        </w:rPr>
        <w:t xml:space="preserve">Title of the </w:t>
      </w:r>
      <w:r w:rsidR="001E1C1D">
        <w:rPr>
          <w:rFonts w:ascii="Bookman Old Style" w:hAnsi="Bookman Old Style"/>
          <w:b/>
        </w:rPr>
        <w:t>Project</w:t>
      </w:r>
      <w:r w:rsidRPr="009A0328">
        <w:rPr>
          <w:rFonts w:ascii="Bookman Old Style" w:hAnsi="Bookman Old Style"/>
          <w:b/>
        </w:rPr>
        <w:t>:</w:t>
      </w:r>
      <w:r w:rsidRPr="009C3B34">
        <w:rPr>
          <w:rFonts w:ascii="Bookman Old Style" w:hAnsi="Bookman Old Style"/>
        </w:rPr>
        <w:t xml:space="preserve"> </w:t>
      </w:r>
      <w:r w:rsidR="009C3B34" w:rsidRPr="009C3B34">
        <w:rPr>
          <w:rFonts w:ascii="Bookman Old Style" w:hAnsi="Bookman Old Style" w:cs="DejaVuSans-Bold"/>
          <w:bCs/>
        </w:rPr>
        <w:t xml:space="preserve">Assessment of </w:t>
      </w:r>
      <w:proofErr w:type="spellStart"/>
      <w:r w:rsidR="009C3B34" w:rsidRPr="009C3B34">
        <w:rPr>
          <w:rFonts w:ascii="Bookman Old Style" w:hAnsi="Bookman Old Style" w:cs="DejaVuSans-Bold"/>
          <w:bCs/>
        </w:rPr>
        <w:t>Abuscular</w:t>
      </w:r>
      <w:proofErr w:type="spellEnd"/>
      <w:r w:rsidR="009C3B34" w:rsidRPr="009C3B34">
        <w:rPr>
          <w:rFonts w:ascii="Bookman Old Style" w:hAnsi="Bookman Old Style" w:cs="DejaVuSans-Bold"/>
          <w:bCs/>
        </w:rPr>
        <w:t xml:space="preserve"> </w:t>
      </w:r>
      <w:proofErr w:type="spellStart"/>
      <w:r w:rsidR="009C3B34" w:rsidRPr="009C3B34">
        <w:rPr>
          <w:rFonts w:ascii="Bookman Old Style" w:hAnsi="Bookman Old Style" w:cs="DejaVuSans-Bold"/>
          <w:bCs/>
        </w:rPr>
        <w:t>Mycorrhizal</w:t>
      </w:r>
      <w:proofErr w:type="spellEnd"/>
      <w:r w:rsidR="009C3B34" w:rsidRPr="009C3B34">
        <w:rPr>
          <w:rFonts w:ascii="Bookman Old Style" w:hAnsi="Bookman Old Style" w:cs="DejaVuSans-Bold"/>
          <w:bCs/>
        </w:rPr>
        <w:t xml:space="preserve"> Fungal (AMF) Community Associated with </w:t>
      </w:r>
      <w:proofErr w:type="spellStart"/>
      <w:r w:rsidR="009C3B34" w:rsidRPr="009C3B34">
        <w:rPr>
          <w:rFonts w:ascii="Bookman Old Style" w:hAnsi="Bookman Old Style" w:cs="DejaVuSans-Bold"/>
          <w:bCs/>
        </w:rPr>
        <w:t>Jhum</w:t>
      </w:r>
      <w:proofErr w:type="spellEnd"/>
      <w:r w:rsidR="009C3B34" w:rsidRPr="009C3B34">
        <w:rPr>
          <w:rFonts w:ascii="Bookman Old Style" w:hAnsi="Bookman Old Style" w:cs="DejaVuSans-Bold"/>
          <w:bCs/>
        </w:rPr>
        <w:t xml:space="preserve"> Rice (</w:t>
      </w:r>
      <w:proofErr w:type="spellStart"/>
      <w:r w:rsidR="009C3B34" w:rsidRPr="009C3B34">
        <w:rPr>
          <w:rFonts w:ascii="Bookman Old Style" w:hAnsi="Bookman Old Style" w:cs="DejaVuSans-Bold"/>
          <w:bCs/>
          <w:i/>
        </w:rPr>
        <w:t>Oryza</w:t>
      </w:r>
      <w:proofErr w:type="spellEnd"/>
      <w:r w:rsidR="009C3B34" w:rsidRPr="009C3B34">
        <w:rPr>
          <w:rFonts w:ascii="Bookman Old Style" w:hAnsi="Bookman Old Style" w:cs="DejaVuSans-Bold"/>
          <w:bCs/>
          <w:i/>
        </w:rPr>
        <w:t xml:space="preserve"> sativa</w:t>
      </w:r>
      <w:r w:rsidR="009C3B34" w:rsidRPr="009C3B34">
        <w:rPr>
          <w:rFonts w:ascii="Bookman Old Style" w:hAnsi="Bookman Old Style" w:cs="DejaVuSans-Bold"/>
          <w:bCs/>
        </w:rPr>
        <w:t xml:space="preserve"> L.) in Mizoram: Screening and Evaluation of AMF Symbiosis to Enhance Rice Plant Photosynthetic Efficiency, Phosphorus Content and </w:t>
      </w:r>
      <w:proofErr w:type="spellStart"/>
      <w:r w:rsidR="009C3B34" w:rsidRPr="009C3B34">
        <w:rPr>
          <w:rFonts w:ascii="Bookman Old Style" w:hAnsi="Bookman Old Style" w:cs="DejaVuSans-Bold"/>
          <w:bCs/>
        </w:rPr>
        <w:t>Antioxidative</w:t>
      </w:r>
      <w:proofErr w:type="spellEnd"/>
      <w:r w:rsidR="009C3B34" w:rsidRPr="009C3B34">
        <w:rPr>
          <w:rFonts w:ascii="Bookman Old Style" w:hAnsi="Bookman Old Style" w:cs="DejaVuSans-Bold"/>
          <w:bCs/>
        </w:rPr>
        <w:t xml:space="preserve"> Response under Drought Stress</w:t>
      </w:r>
      <w:r w:rsidR="001E1C1D">
        <w:rPr>
          <w:rFonts w:ascii="Bookman Old Style" w:hAnsi="Bookman Old Style" w:cs="DejaVuSans-Bold"/>
          <w:bCs/>
        </w:rPr>
        <w:t>.</w:t>
      </w:r>
    </w:p>
    <w:p w:rsidR="00384149" w:rsidRPr="009C3B34" w:rsidRDefault="00FB0001" w:rsidP="00A21AA4">
      <w:pPr>
        <w:spacing w:after="0" w:line="240" w:lineRule="auto"/>
        <w:rPr>
          <w:rFonts w:ascii="Bookman Old Style" w:hAnsi="Bookman Old Style"/>
        </w:rPr>
      </w:pPr>
      <w:r w:rsidRPr="00A21AA4">
        <w:rPr>
          <w:rFonts w:ascii="Bookman Old Style" w:hAnsi="Bookman Old Style"/>
          <w:b/>
        </w:rPr>
        <w:t>Project duration</w:t>
      </w:r>
      <w:r w:rsidR="00384149" w:rsidRPr="00A21AA4">
        <w:rPr>
          <w:rFonts w:ascii="Bookman Old Style" w:hAnsi="Bookman Old Style"/>
          <w:b/>
        </w:rPr>
        <w:t>:</w:t>
      </w:r>
      <w:r w:rsidR="00384149" w:rsidRPr="009C3B34">
        <w:rPr>
          <w:rFonts w:ascii="Bookman Old Style" w:hAnsi="Bookman Old Style"/>
        </w:rPr>
        <w:t xml:space="preserve"> 3 years (36 months) </w:t>
      </w:r>
    </w:p>
    <w:p w:rsidR="009C3B34" w:rsidRPr="009C3B34" w:rsidRDefault="00FB0001" w:rsidP="00A21AA4">
      <w:pPr>
        <w:tabs>
          <w:tab w:val="left" w:pos="1693"/>
        </w:tabs>
        <w:spacing w:after="0" w:line="240" w:lineRule="auto"/>
        <w:jc w:val="both"/>
        <w:rPr>
          <w:rFonts w:ascii="Bookman Old Style" w:hAnsi="Bookman Old Style" w:cs="Times New Roman"/>
        </w:rPr>
      </w:pPr>
      <w:r w:rsidRPr="00A21AA4">
        <w:rPr>
          <w:rFonts w:ascii="Bookman Old Style" w:hAnsi="Bookman Old Style"/>
          <w:b/>
        </w:rPr>
        <w:t>Eligibility</w:t>
      </w:r>
      <w:r w:rsidR="00594EBB">
        <w:rPr>
          <w:rFonts w:ascii="Bookman Old Style" w:hAnsi="Bookman Old Style"/>
          <w:b/>
        </w:rPr>
        <w:t xml:space="preserve">: </w:t>
      </w:r>
      <w:r w:rsidR="00676BF2" w:rsidRPr="00676BF2">
        <w:rPr>
          <w:rFonts w:ascii="Bookman Old Style" w:hAnsi="Bookman Old Style"/>
        </w:rPr>
        <w:t>Candidate having</w:t>
      </w:r>
      <w:r w:rsidR="00676BF2">
        <w:rPr>
          <w:rFonts w:ascii="Bookman Old Style" w:hAnsi="Bookman Old Style"/>
          <w:b/>
        </w:rPr>
        <w:t xml:space="preserve"> </w:t>
      </w:r>
      <w:r w:rsidR="00162989">
        <w:rPr>
          <w:rFonts w:ascii="Bookman Old Style" w:hAnsi="Bookman Old Style" w:cs="Times New Roman"/>
        </w:rPr>
        <w:t>M.</w:t>
      </w:r>
      <w:r w:rsidR="009C3B34" w:rsidRPr="009C3B34">
        <w:rPr>
          <w:rFonts w:ascii="Bookman Old Style" w:hAnsi="Bookman Old Style" w:cs="Times New Roman"/>
        </w:rPr>
        <w:t xml:space="preserve">Sc. </w:t>
      </w:r>
      <w:r w:rsidR="00676BF2">
        <w:rPr>
          <w:rFonts w:ascii="Bookman Old Style" w:hAnsi="Bookman Old Style" w:cs="Times New Roman"/>
        </w:rPr>
        <w:t xml:space="preserve">degree </w:t>
      </w:r>
      <w:r w:rsidR="009C3B34" w:rsidRPr="009C3B34">
        <w:rPr>
          <w:rFonts w:ascii="Bookman Old Style" w:hAnsi="Bookman Old Style" w:cs="Times New Roman"/>
        </w:rPr>
        <w:t>(with at</w:t>
      </w:r>
      <w:r w:rsidR="00162989">
        <w:rPr>
          <w:rFonts w:ascii="Bookman Old Style" w:hAnsi="Bookman Old Style" w:cs="Times New Roman"/>
        </w:rPr>
        <w:t xml:space="preserve"> least 55% mark) in </w:t>
      </w:r>
      <w:r w:rsidR="00676BF2">
        <w:rPr>
          <w:rFonts w:ascii="Bookman Old Style" w:hAnsi="Bookman Old Style" w:cs="Times New Roman"/>
        </w:rPr>
        <w:t>Botany/</w:t>
      </w:r>
      <w:r w:rsidR="00162989">
        <w:rPr>
          <w:rFonts w:ascii="Bookman Old Style" w:hAnsi="Bookman Old Style" w:cs="Times New Roman"/>
        </w:rPr>
        <w:t>Plant</w:t>
      </w:r>
      <w:r w:rsidR="00676BF2">
        <w:rPr>
          <w:rFonts w:ascii="Bookman Old Style" w:hAnsi="Bookman Old Style" w:cs="Times New Roman"/>
        </w:rPr>
        <w:t xml:space="preserve"> Science</w:t>
      </w:r>
      <w:r w:rsidR="00162989">
        <w:rPr>
          <w:rFonts w:ascii="Bookman Old Style" w:hAnsi="Bookman Old Style" w:cs="Times New Roman"/>
        </w:rPr>
        <w:t>/Life</w:t>
      </w:r>
      <w:r w:rsidR="00676BF2">
        <w:rPr>
          <w:rFonts w:ascii="Bookman Old Style" w:hAnsi="Bookman Old Style" w:cs="Times New Roman"/>
        </w:rPr>
        <w:t xml:space="preserve"> Science or relevant</w:t>
      </w:r>
      <w:r w:rsidR="009C3B34" w:rsidRPr="009C3B34">
        <w:rPr>
          <w:rFonts w:ascii="Bookman Old Style" w:hAnsi="Bookman Old Style" w:cs="Times New Roman"/>
        </w:rPr>
        <w:t xml:space="preserve"> area with NET</w:t>
      </w:r>
      <w:r w:rsidR="00676BF2">
        <w:rPr>
          <w:rFonts w:ascii="Bookman Old Style" w:hAnsi="Bookman Old Style" w:cs="Times New Roman"/>
        </w:rPr>
        <w:t xml:space="preserve"> (JRF/LS)</w:t>
      </w:r>
      <w:r w:rsidR="009C3B34" w:rsidRPr="009C3B34">
        <w:rPr>
          <w:rFonts w:ascii="Bookman Old Style" w:hAnsi="Bookman Old Style" w:cs="Times New Roman"/>
        </w:rPr>
        <w:t>.</w:t>
      </w:r>
    </w:p>
    <w:p w:rsidR="009C3B34" w:rsidRPr="009C3B34" w:rsidRDefault="009C3B34" w:rsidP="00A21AA4">
      <w:pPr>
        <w:tabs>
          <w:tab w:val="left" w:pos="1693"/>
        </w:tabs>
        <w:spacing w:after="0" w:line="240" w:lineRule="auto"/>
        <w:jc w:val="both"/>
        <w:rPr>
          <w:rFonts w:ascii="Bookman Old Style" w:hAnsi="Bookman Old Style" w:cs="Times New Roman"/>
        </w:rPr>
      </w:pPr>
      <w:r w:rsidRPr="00A21AA4">
        <w:rPr>
          <w:rFonts w:ascii="Bookman Old Style" w:hAnsi="Bookman Old Style" w:cs="Times New Roman"/>
          <w:b/>
        </w:rPr>
        <w:t>Emoluments:</w:t>
      </w:r>
      <w:r w:rsidRPr="009C3B34">
        <w:rPr>
          <w:rFonts w:ascii="Bookman Old Style" w:hAnsi="Bookman Old Style" w:cs="Times New Roman"/>
        </w:rPr>
        <w:t xml:space="preserve"> </w:t>
      </w:r>
      <w:proofErr w:type="spellStart"/>
      <w:r w:rsidR="00676BF2" w:rsidRPr="00460DAF">
        <w:rPr>
          <w:rFonts w:ascii="Bookman Old Style" w:hAnsi="Bookman Old Style" w:cs="Arial"/>
        </w:rPr>
        <w:t>Rs</w:t>
      </w:r>
      <w:proofErr w:type="spellEnd"/>
      <w:r w:rsidR="00676BF2" w:rsidRPr="00460DAF">
        <w:rPr>
          <w:rFonts w:ascii="Bookman Old Style" w:hAnsi="Bookman Old Style" w:cs="Arial"/>
        </w:rPr>
        <w:t xml:space="preserve">. </w:t>
      </w:r>
      <w:r w:rsidR="00676BF2">
        <w:rPr>
          <w:rFonts w:ascii="Bookman Old Style" w:hAnsi="Bookman Old Style" w:cs="Arial"/>
        </w:rPr>
        <w:t>31,000</w:t>
      </w:r>
      <w:r w:rsidR="00FF6952">
        <w:rPr>
          <w:rFonts w:ascii="Bookman Old Style" w:hAnsi="Bookman Old Style" w:cs="Arial"/>
        </w:rPr>
        <w:t>/- pm +</w:t>
      </w:r>
      <w:r w:rsidR="00676BF2" w:rsidRPr="00460DAF">
        <w:rPr>
          <w:rFonts w:ascii="Bookman Old Style" w:hAnsi="Bookman Old Style" w:cs="Arial"/>
        </w:rPr>
        <w:t xml:space="preserve"> </w:t>
      </w:r>
      <w:r w:rsidR="00676BF2">
        <w:rPr>
          <w:rFonts w:ascii="Bookman Old Style" w:hAnsi="Bookman Old Style" w:cs="Arial"/>
        </w:rPr>
        <w:t xml:space="preserve">8% </w:t>
      </w:r>
      <w:r w:rsidR="00676BF2" w:rsidRPr="00460DAF">
        <w:rPr>
          <w:rFonts w:ascii="Bookman Old Style" w:hAnsi="Bookman Old Style" w:cs="Arial"/>
        </w:rPr>
        <w:t xml:space="preserve">HRA </w:t>
      </w:r>
      <w:r w:rsidR="00676BF2">
        <w:rPr>
          <w:rFonts w:ascii="Bookman Old Style" w:hAnsi="Bookman Old Style" w:cs="Arial"/>
        </w:rPr>
        <w:t>(1</w:t>
      </w:r>
      <w:r w:rsidR="00676BF2" w:rsidRPr="00460DAF">
        <w:rPr>
          <w:rFonts w:ascii="Bookman Old Style" w:hAnsi="Bookman Old Style" w:cs="Arial"/>
          <w:vertAlign w:val="superscript"/>
        </w:rPr>
        <w:t>st</w:t>
      </w:r>
      <w:r w:rsidR="00676BF2">
        <w:rPr>
          <w:rFonts w:ascii="Bookman Old Style" w:hAnsi="Bookman Old Style" w:cs="Arial"/>
        </w:rPr>
        <w:t xml:space="preserve"> &amp; 2</w:t>
      </w:r>
      <w:r w:rsidR="00676BF2" w:rsidRPr="00460DAF">
        <w:rPr>
          <w:rFonts w:ascii="Bookman Old Style" w:hAnsi="Bookman Old Style" w:cs="Arial"/>
          <w:vertAlign w:val="superscript"/>
        </w:rPr>
        <w:t>nd</w:t>
      </w:r>
      <w:r w:rsidR="00FF6952">
        <w:rPr>
          <w:rFonts w:ascii="Bookman Old Style" w:hAnsi="Bookman Old Style" w:cs="Arial"/>
        </w:rPr>
        <w:t xml:space="preserve"> years) and </w:t>
      </w:r>
      <w:proofErr w:type="spellStart"/>
      <w:r w:rsidR="00FF6952">
        <w:rPr>
          <w:rFonts w:ascii="Bookman Old Style" w:hAnsi="Bookman Old Style" w:cs="Arial"/>
        </w:rPr>
        <w:t>Rs</w:t>
      </w:r>
      <w:proofErr w:type="spellEnd"/>
      <w:r w:rsidR="00FF6952">
        <w:rPr>
          <w:rFonts w:ascii="Bookman Old Style" w:hAnsi="Bookman Old Style" w:cs="Arial"/>
        </w:rPr>
        <w:t>. 35,000/- pm +</w:t>
      </w:r>
      <w:r w:rsidR="00676BF2">
        <w:rPr>
          <w:rFonts w:ascii="Bookman Old Style" w:hAnsi="Bookman Old Style" w:cs="Arial"/>
        </w:rPr>
        <w:t xml:space="preserve"> 8% HRA (3</w:t>
      </w:r>
      <w:r w:rsidR="00676BF2" w:rsidRPr="00460DAF">
        <w:rPr>
          <w:rFonts w:ascii="Bookman Old Style" w:hAnsi="Bookman Old Style" w:cs="Arial"/>
          <w:vertAlign w:val="superscript"/>
        </w:rPr>
        <w:t>rd</w:t>
      </w:r>
      <w:r w:rsidR="00676BF2">
        <w:rPr>
          <w:rFonts w:ascii="Bookman Old Style" w:hAnsi="Bookman Old Style" w:cs="Arial"/>
        </w:rPr>
        <w:t xml:space="preserve"> year) </w:t>
      </w:r>
      <w:r w:rsidR="00676BF2" w:rsidRPr="00460DAF">
        <w:rPr>
          <w:rFonts w:ascii="Bookman Old Style" w:hAnsi="Bookman Old Style" w:cs="Arial"/>
        </w:rPr>
        <w:t>as eligible</w:t>
      </w:r>
      <w:r w:rsidR="001E1C1D">
        <w:rPr>
          <w:rFonts w:ascii="Bookman Old Style" w:hAnsi="Bookman Old Style" w:cs="Times New Roman"/>
        </w:rPr>
        <w:t>.</w:t>
      </w:r>
    </w:p>
    <w:p w:rsidR="00384149" w:rsidRDefault="00FB0001" w:rsidP="00A21AA4">
      <w:pPr>
        <w:spacing w:after="0" w:line="240" w:lineRule="auto"/>
        <w:jc w:val="both"/>
        <w:rPr>
          <w:rFonts w:ascii="Bookman Old Style" w:hAnsi="Bookman Old Style"/>
        </w:rPr>
      </w:pPr>
      <w:r w:rsidRPr="00A21AA4">
        <w:rPr>
          <w:rFonts w:ascii="Bookman Old Style" w:hAnsi="Bookman Old Style"/>
          <w:b/>
        </w:rPr>
        <w:t>Age limit</w:t>
      </w:r>
      <w:r w:rsidR="00384149" w:rsidRPr="00A21AA4">
        <w:rPr>
          <w:rFonts w:ascii="Bookman Old Style" w:hAnsi="Bookman Old Style"/>
          <w:b/>
        </w:rPr>
        <w:t>:</w:t>
      </w:r>
      <w:r w:rsidR="00384149" w:rsidRPr="009C3B34">
        <w:rPr>
          <w:rFonts w:ascii="Bookman Old Style" w:hAnsi="Bookman Old Style"/>
        </w:rPr>
        <w:t xml:space="preserve"> Maximum </w:t>
      </w:r>
      <w:r>
        <w:rPr>
          <w:rFonts w:ascii="Bookman Old Style" w:hAnsi="Bookman Old Style"/>
        </w:rPr>
        <w:t>28 years (for general category) and</w:t>
      </w:r>
      <w:r w:rsidR="00384149" w:rsidRPr="009C3B3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u</w:t>
      </w:r>
      <w:r w:rsidR="00384149" w:rsidRPr="009C3B34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per age limit relaxations up to</w:t>
      </w:r>
      <w:r w:rsidR="00384149" w:rsidRPr="009C3B34">
        <w:rPr>
          <w:rFonts w:ascii="Bookman Old Style" w:hAnsi="Bookman Old Style"/>
        </w:rPr>
        <w:t xml:space="preserve"> 5 years for SC/ST/Women and physically handicapped candidates, and 3 years for OBC candidates. </w:t>
      </w:r>
    </w:p>
    <w:p w:rsidR="00162989" w:rsidRDefault="00162989" w:rsidP="00A21AA4">
      <w:pPr>
        <w:tabs>
          <w:tab w:val="left" w:pos="1693"/>
        </w:tabs>
        <w:spacing w:after="0" w:line="240" w:lineRule="auto"/>
        <w:rPr>
          <w:rFonts w:ascii="Bookman Old Style" w:hAnsi="Bookman Old Style" w:cs="Times New Roman"/>
          <w:b/>
          <w:u w:val="single"/>
        </w:rPr>
      </w:pPr>
    </w:p>
    <w:p w:rsidR="009C3B34" w:rsidRPr="00A21AA4" w:rsidRDefault="009C3B34" w:rsidP="00A21AA4">
      <w:pPr>
        <w:tabs>
          <w:tab w:val="left" w:pos="1693"/>
        </w:tabs>
        <w:spacing w:after="0" w:line="240" w:lineRule="auto"/>
        <w:rPr>
          <w:rFonts w:ascii="Bookman Old Style" w:hAnsi="Bookman Old Style" w:cs="Times New Roman"/>
          <w:b/>
          <w:u w:val="single"/>
        </w:rPr>
      </w:pPr>
      <w:r w:rsidRPr="00A21AA4">
        <w:rPr>
          <w:rFonts w:ascii="Bookman Old Style" w:hAnsi="Bookman Old Style" w:cs="Times New Roman"/>
          <w:b/>
          <w:u w:val="single"/>
        </w:rPr>
        <w:t>General Terms and Conditions</w:t>
      </w:r>
      <w:r w:rsidR="001E1C1D">
        <w:rPr>
          <w:rFonts w:ascii="Bookman Old Style" w:hAnsi="Bookman Old Style" w:cs="Times New Roman"/>
          <w:b/>
          <w:u w:val="single"/>
        </w:rPr>
        <w:t>:</w:t>
      </w:r>
    </w:p>
    <w:p w:rsidR="009C3B34" w:rsidRDefault="009C3B34" w:rsidP="001E1C1D">
      <w:pPr>
        <w:pStyle w:val="ListParagraph"/>
        <w:numPr>
          <w:ilvl w:val="0"/>
          <w:numId w:val="3"/>
        </w:numPr>
        <w:tabs>
          <w:tab w:val="left" w:pos="1693"/>
        </w:tabs>
        <w:spacing w:after="0" w:line="240" w:lineRule="auto"/>
        <w:jc w:val="both"/>
        <w:rPr>
          <w:rFonts w:ascii="Bookman Old Style" w:hAnsi="Bookman Old Style" w:cs="Times New Roman"/>
        </w:rPr>
      </w:pPr>
      <w:r w:rsidRPr="009C3B34">
        <w:rPr>
          <w:rFonts w:ascii="Bookman Old Style" w:hAnsi="Bookman Old Style" w:cs="Times New Roman"/>
        </w:rPr>
        <w:t xml:space="preserve">An advance copy of application with CV that include details of academic grades, college and university etc. along with work experience and nature of work if applicable must reach to Dr. </w:t>
      </w:r>
      <w:r w:rsidR="00FB0001">
        <w:rPr>
          <w:rFonts w:ascii="Bookman Old Style" w:hAnsi="Bookman Old Style" w:cs="Times New Roman"/>
        </w:rPr>
        <w:t xml:space="preserve">R. </w:t>
      </w:r>
      <w:proofErr w:type="spellStart"/>
      <w:r w:rsidR="00FB0001">
        <w:rPr>
          <w:rFonts w:ascii="Bookman Old Style" w:hAnsi="Bookman Old Style" w:cs="Times New Roman"/>
        </w:rPr>
        <w:t>Lalfakzuala</w:t>
      </w:r>
      <w:proofErr w:type="spellEnd"/>
      <w:r w:rsidR="00835D52">
        <w:rPr>
          <w:rFonts w:ascii="Bookman Old Style" w:hAnsi="Bookman Old Style" w:cs="Times New Roman"/>
        </w:rPr>
        <w:t>, Principal Investigator</w:t>
      </w:r>
      <w:r w:rsidRPr="009C3B34">
        <w:rPr>
          <w:rFonts w:ascii="Bookman Old Style" w:hAnsi="Bookman Old Style" w:cs="Times New Roman"/>
        </w:rPr>
        <w:t xml:space="preserve"> (Email: </w:t>
      </w:r>
      <w:r w:rsidR="00FB0001">
        <w:rPr>
          <w:rFonts w:ascii="Bookman Old Style" w:hAnsi="Bookman Old Style" w:cs="Times New Roman"/>
        </w:rPr>
        <w:t>la</w:t>
      </w:r>
      <w:r w:rsidR="00583248">
        <w:rPr>
          <w:rFonts w:ascii="Bookman Old Style" w:hAnsi="Bookman Old Style" w:cs="Times New Roman"/>
        </w:rPr>
        <w:t>lfaka@yahoo.com) on or before 25</w:t>
      </w:r>
      <w:r w:rsidR="001E1C1D" w:rsidRPr="001E1C1D">
        <w:rPr>
          <w:rFonts w:ascii="Bookman Old Style" w:hAnsi="Bookman Old Style" w:cs="Times New Roman"/>
          <w:vertAlign w:val="superscript"/>
        </w:rPr>
        <w:t>th</w:t>
      </w:r>
      <w:r w:rsidR="001E1C1D">
        <w:rPr>
          <w:rFonts w:ascii="Bookman Old Style" w:hAnsi="Bookman Old Style" w:cs="Times New Roman"/>
        </w:rPr>
        <w:t xml:space="preserve"> February,</w:t>
      </w:r>
      <w:r w:rsidR="00FB0001">
        <w:rPr>
          <w:rFonts w:ascii="Bookman Old Style" w:hAnsi="Bookman Old Style" w:cs="Times New Roman"/>
        </w:rPr>
        <w:t>2022</w:t>
      </w:r>
      <w:r w:rsidRPr="009C3B34">
        <w:rPr>
          <w:rFonts w:ascii="Bookman Old Style" w:hAnsi="Bookman Old Style" w:cs="Times New Roman"/>
        </w:rPr>
        <w:t>.</w:t>
      </w:r>
    </w:p>
    <w:p w:rsidR="00A21AA4" w:rsidRPr="00A21AA4" w:rsidRDefault="00A21AA4" w:rsidP="001E1C1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</w:rPr>
      </w:pPr>
      <w:r w:rsidRPr="00A21AA4">
        <w:rPr>
          <w:rFonts w:ascii="Bookman Old Style" w:eastAsia="Times New Roman" w:hAnsi="Bookman Old Style" w:cs="Times New Roman"/>
          <w:bCs/>
          <w:color w:val="000000"/>
        </w:rPr>
        <w:t>The shortlisted candidates will be infor</w:t>
      </w:r>
      <w:r>
        <w:rPr>
          <w:rFonts w:ascii="Bookman Old Style" w:eastAsia="Times New Roman" w:hAnsi="Bookman Old Style" w:cs="Times New Roman"/>
          <w:bCs/>
          <w:color w:val="000000"/>
        </w:rPr>
        <w:t>med through email for interview.</w:t>
      </w:r>
    </w:p>
    <w:p w:rsidR="00A21AA4" w:rsidRPr="009C3B34" w:rsidRDefault="00A21AA4" w:rsidP="001E1C1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</w:rPr>
      </w:pPr>
      <w:r w:rsidRPr="009C3B34">
        <w:rPr>
          <w:rFonts w:ascii="Bookman Old Style" w:eastAsia="Times New Roman" w:hAnsi="Bookman Old Style" w:cs="Times New Roman"/>
          <w:color w:val="000000"/>
        </w:rPr>
        <w:t>Ph</w:t>
      </w:r>
      <w:r>
        <w:rPr>
          <w:rFonts w:ascii="Bookman Old Style" w:eastAsia="Times New Roman" w:hAnsi="Bookman Old Style" w:cs="Times New Roman"/>
          <w:color w:val="000000"/>
        </w:rPr>
        <w:t>ysical/Skype/Google Meet based i</w:t>
      </w:r>
      <w:r w:rsidRPr="009C3B34">
        <w:rPr>
          <w:rFonts w:ascii="Bookman Old Style" w:eastAsia="Times New Roman" w:hAnsi="Bookman Old Style" w:cs="Times New Roman"/>
          <w:color w:val="000000"/>
        </w:rPr>
        <w:t xml:space="preserve">nterview will be </w:t>
      </w:r>
      <w:r w:rsidR="00430BA1">
        <w:rPr>
          <w:rFonts w:ascii="Bookman Old Style" w:eastAsia="Times New Roman" w:hAnsi="Bookman Old Style" w:cs="Times New Roman"/>
          <w:color w:val="000000"/>
        </w:rPr>
        <w:t>conducted</w:t>
      </w:r>
      <w:r w:rsidR="00583248">
        <w:rPr>
          <w:rFonts w:ascii="Bookman Old Style" w:eastAsia="Times New Roman" w:hAnsi="Bookman Old Style" w:cs="Times New Roman"/>
          <w:color w:val="000000"/>
        </w:rPr>
        <w:t xml:space="preserve"> on 1</w:t>
      </w:r>
      <w:r w:rsidR="00583248" w:rsidRPr="00583248">
        <w:rPr>
          <w:rFonts w:ascii="Bookman Old Style" w:eastAsia="Times New Roman" w:hAnsi="Bookman Old Style" w:cs="Times New Roman"/>
          <w:color w:val="000000"/>
          <w:vertAlign w:val="superscript"/>
        </w:rPr>
        <w:t>st</w:t>
      </w:r>
      <w:r w:rsidR="00583248">
        <w:rPr>
          <w:rFonts w:ascii="Bookman Old Style" w:eastAsia="Times New Roman" w:hAnsi="Bookman Old Style" w:cs="Times New Roman"/>
          <w:color w:val="000000"/>
        </w:rPr>
        <w:t xml:space="preserve"> March, 2022</w:t>
      </w:r>
      <w:r w:rsidR="00430BA1">
        <w:rPr>
          <w:rFonts w:ascii="Bookman Old Style" w:eastAsia="Times New Roman" w:hAnsi="Bookman Old Style" w:cs="Times New Roman"/>
          <w:color w:val="000000"/>
        </w:rPr>
        <w:t xml:space="preserve">. </w:t>
      </w:r>
      <w:r w:rsidRPr="00FB7DDD">
        <w:rPr>
          <w:rFonts w:ascii="Bookman Old Style" w:eastAsia="Times New Roman" w:hAnsi="Bookman Old Style" w:cs="Times New Roman"/>
          <w:bCs/>
          <w:color w:val="000000"/>
        </w:rPr>
        <w:t>The time of interview will be informed through email.</w:t>
      </w:r>
    </w:p>
    <w:p w:rsidR="00FB7DDD" w:rsidRDefault="009C3B34" w:rsidP="001E1C1D">
      <w:pPr>
        <w:pStyle w:val="ListParagraph"/>
        <w:numPr>
          <w:ilvl w:val="0"/>
          <w:numId w:val="3"/>
        </w:numPr>
        <w:tabs>
          <w:tab w:val="left" w:pos="1693"/>
        </w:tabs>
        <w:spacing w:after="0" w:line="240" w:lineRule="auto"/>
        <w:jc w:val="both"/>
        <w:rPr>
          <w:rFonts w:ascii="Bookman Old Style" w:hAnsi="Bookman Old Style" w:cs="Times New Roman"/>
        </w:rPr>
      </w:pPr>
      <w:r w:rsidRPr="00FB7DDD">
        <w:rPr>
          <w:rFonts w:ascii="Bookman Old Style" w:hAnsi="Bookman Old Style" w:cs="Times New Roman"/>
        </w:rPr>
        <w:t xml:space="preserve">The post is temporary and co-terminus with </w:t>
      </w:r>
      <w:r w:rsidR="00FB7DDD">
        <w:rPr>
          <w:rFonts w:ascii="Bookman Old Style" w:hAnsi="Bookman Old Style" w:cs="Times New Roman"/>
        </w:rPr>
        <w:t xml:space="preserve">the </w:t>
      </w:r>
      <w:r w:rsidRPr="00FB7DDD">
        <w:rPr>
          <w:rFonts w:ascii="Bookman Old Style" w:hAnsi="Bookman Old Style" w:cs="Times New Roman"/>
        </w:rPr>
        <w:t xml:space="preserve">project. </w:t>
      </w:r>
    </w:p>
    <w:p w:rsidR="009C3B34" w:rsidRDefault="009C3B34" w:rsidP="001E1C1D">
      <w:pPr>
        <w:pStyle w:val="ListParagraph"/>
        <w:numPr>
          <w:ilvl w:val="0"/>
          <w:numId w:val="3"/>
        </w:numPr>
        <w:tabs>
          <w:tab w:val="left" w:pos="1693"/>
        </w:tabs>
        <w:spacing w:after="0" w:line="240" w:lineRule="auto"/>
        <w:jc w:val="both"/>
        <w:rPr>
          <w:rFonts w:ascii="Bookman Old Style" w:hAnsi="Bookman Old Style" w:cs="Times New Roman"/>
        </w:rPr>
      </w:pPr>
      <w:r w:rsidRPr="009C3B34">
        <w:rPr>
          <w:rFonts w:ascii="Bookman Old Style" w:hAnsi="Bookman Old Style" w:cs="Times New Roman"/>
        </w:rPr>
        <w:t>No TA &amp; DA will be paid for appearing in the interview.</w:t>
      </w:r>
    </w:p>
    <w:p w:rsidR="00162989" w:rsidRDefault="00162989" w:rsidP="00162989">
      <w:pPr>
        <w:tabs>
          <w:tab w:val="left" w:pos="1693"/>
        </w:tabs>
        <w:spacing w:after="0" w:line="240" w:lineRule="auto"/>
        <w:jc w:val="both"/>
        <w:rPr>
          <w:rFonts w:ascii="Bookman Old Style" w:hAnsi="Bookman Old Style" w:cs="Times New Roman"/>
        </w:rPr>
      </w:pPr>
    </w:p>
    <w:p w:rsidR="00162989" w:rsidRPr="00835D52" w:rsidRDefault="00162989" w:rsidP="00162989">
      <w:pPr>
        <w:tabs>
          <w:tab w:val="left" w:pos="1693"/>
        </w:tabs>
        <w:spacing w:after="0" w:line="240" w:lineRule="auto"/>
        <w:jc w:val="both"/>
        <w:rPr>
          <w:rFonts w:ascii="Bookman Old Style" w:hAnsi="Bookman Old Style" w:cs="Times New Roman"/>
        </w:rPr>
      </w:pPr>
    </w:p>
    <w:p w:rsidR="00162989" w:rsidRPr="009C3B34" w:rsidRDefault="00162989" w:rsidP="00162989">
      <w:pPr>
        <w:spacing w:after="0"/>
        <w:ind w:left="7200" w:firstLine="720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Sd</w:t>
      </w:r>
      <w:proofErr w:type="spellEnd"/>
      <w:proofErr w:type="gramEnd"/>
      <w:r>
        <w:rPr>
          <w:rFonts w:ascii="Bookman Old Style" w:hAnsi="Bookman Old Style"/>
        </w:rPr>
        <w:t>/-</w:t>
      </w:r>
    </w:p>
    <w:p w:rsidR="00162989" w:rsidRPr="00835D52" w:rsidRDefault="00162989" w:rsidP="00162989">
      <w:pPr>
        <w:pStyle w:val="ListParagraph"/>
        <w:tabs>
          <w:tab w:val="left" w:pos="1693"/>
        </w:tabs>
        <w:ind w:left="53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835D52">
        <w:rPr>
          <w:rFonts w:ascii="Times New Roman" w:hAnsi="Times New Roman" w:cs="Times New Roman"/>
        </w:rPr>
        <w:t>(Dr. R. LALFAKZUALA)</w:t>
      </w:r>
    </w:p>
    <w:p w:rsidR="00FB7DDD" w:rsidRDefault="00162989" w:rsidP="00162989">
      <w:pPr>
        <w:pStyle w:val="ListParagraph"/>
        <w:tabs>
          <w:tab w:val="left" w:pos="1693"/>
        </w:tabs>
        <w:ind w:left="53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Principal Investigator</w:t>
      </w:r>
      <w:r w:rsidRPr="00162989">
        <w:rPr>
          <w:rFonts w:ascii="Times New Roman" w:hAnsi="Times New Roman" w:cs="Times New Roman"/>
        </w:rPr>
        <w:t xml:space="preserve">      </w:t>
      </w:r>
    </w:p>
    <w:p w:rsidR="00162989" w:rsidRPr="00162989" w:rsidRDefault="00162989" w:rsidP="00162989">
      <w:pPr>
        <w:pStyle w:val="ListParagraph"/>
        <w:tabs>
          <w:tab w:val="left" w:pos="1693"/>
        </w:tabs>
        <w:ind w:left="531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B7DDD" w:rsidRPr="00FB7DDD" w:rsidRDefault="00FB7DDD" w:rsidP="00FB7DDD">
      <w:pPr>
        <w:spacing w:after="0" w:line="240" w:lineRule="auto"/>
        <w:jc w:val="both"/>
        <w:rPr>
          <w:rFonts w:ascii="Bookman Old Style" w:hAnsi="Bookman Old Style"/>
          <w:b/>
        </w:rPr>
      </w:pPr>
      <w:r w:rsidRPr="00FB7DDD">
        <w:rPr>
          <w:rFonts w:ascii="Bookman Old Style" w:hAnsi="Bookman Old Style"/>
          <w:b/>
        </w:rPr>
        <w:t xml:space="preserve">Copy to: </w:t>
      </w:r>
    </w:p>
    <w:p w:rsidR="00FB7DDD" w:rsidRPr="00FB7DDD" w:rsidRDefault="00FB7DDD" w:rsidP="00FB7DDD">
      <w:pPr>
        <w:pStyle w:val="ListParagraph"/>
        <w:numPr>
          <w:ilvl w:val="0"/>
          <w:numId w:val="4"/>
        </w:numPr>
        <w:tabs>
          <w:tab w:val="left" w:pos="1693"/>
        </w:tabs>
        <w:jc w:val="both"/>
        <w:rPr>
          <w:rFonts w:ascii="Bookman Old Style" w:hAnsi="Bookman Old Style" w:cs="Times New Roman"/>
        </w:rPr>
      </w:pPr>
      <w:r w:rsidRPr="00FB7DDD">
        <w:rPr>
          <w:rFonts w:ascii="Bookman Old Style" w:hAnsi="Bookman Old Style" w:cs="Times New Roman"/>
        </w:rPr>
        <w:t xml:space="preserve">P.S to The Vice-chancellor, Mizoram University, </w:t>
      </w:r>
      <w:proofErr w:type="spellStart"/>
      <w:r w:rsidRPr="00FB7DDD">
        <w:rPr>
          <w:rFonts w:ascii="Bookman Old Style" w:hAnsi="Bookman Old Style" w:cs="Times New Roman"/>
        </w:rPr>
        <w:t>Aizawl</w:t>
      </w:r>
      <w:proofErr w:type="spellEnd"/>
      <w:r w:rsidRPr="00FB7DDD">
        <w:rPr>
          <w:rFonts w:ascii="Bookman Old Style" w:hAnsi="Bookman Old Style" w:cs="Times New Roman"/>
        </w:rPr>
        <w:t xml:space="preserve"> for information.</w:t>
      </w:r>
    </w:p>
    <w:p w:rsidR="00FB7DDD" w:rsidRPr="00FB7DDD" w:rsidRDefault="00FB7DDD" w:rsidP="00FB7D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FB7DDD">
        <w:rPr>
          <w:rFonts w:ascii="Bookman Old Style" w:hAnsi="Bookman Old Style"/>
        </w:rPr>
        <w:t xml:space="preserve">Director (Academics), Mizoram University, </w:t>
      </w:r>
      <w:proofErr w:type="spellStart"/>
      <w:r w:rsidRPr="00FB7DDD">
        <w:rPr>
          <w:rFonts w:ascii="Bookman Old Style" w:hAnsi="Bookman Old Style"/>
        </w:rPr>
        <w:t>Aizawl</w:t>
      </w:r>
      <w:proofErr w:type="spellEnd"/>
      <w:r w:rsidRPr="00FB7DDD">
        <w:rPr>
          <w:rFonts w:ascii="Bookman Old Style" w:hAnsi="Bookman Old Style"/>
        </w:rPr>
        <w:t xml:space="preserve"> for information. </w:t>
      </w:r>
    </w:p>
    <w:p w:rsidR="00FB7DDD" w:rsidRPr="00FB7DDD" w:rsidRDefault="00FB7DDD" w:rsidP="00FB7D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FB7DDD">
        <w:rPr>
          <w:rFonts w:ascii="Bookman Old Style" w:hAnsi="Bookman Old Style"/>
        </w:rPr>
        <w:t xml:space="preserve">Head, Department of Botany, Mizoram University, </w:t>
      </w:r>
      <w:proofErr w:type="spellStart"/>
      <w:r w:rsidRPr="00FB7DDD">
        <w:rPr>
          <w:rFonts w:ascii="Bookman Old Style" w:hAnsi="Bookman Old Style"/>
        </w:rPr>
        <w:t>Aizawl</w:t>
      </w:r>
      <w:proofErr w:type="spellEnd"/>
      <w:r w:rsidRPr="00FB7DDD">
        <w:rPr>
          <w:rFonts w:ascii="Bookman Old Style" w:hAnsi="Bookman Old Style"/>
        </w:rPr>
        <w:t xml:space="preserve"> for information.</w:t>
      </w:r>
    </w:p>
    <w:p w:rsidR="00FB7DDD" w:rsidRDefault="00FB7DDD" w:rsidP="00FB7D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FB7DDD">
        <w:rPr>
          <w:rFonts w:ascii="Bookman Old Style" w:hAnsi="Bookman Old Style"/>
        </w:rPr>
        <w:t>The System Admin., MZU with a request to disp</w:t>
      </w:r>
      <w:r w:rsidR="00D67A15">
        <w:rPr>
          <w:rFonts w:ascii="Bookman Old Style" w:hAnsi="Bookman Old Style"/>
        </w:rPr>
        <w:t>lay in MZU website for wider c</w:t>
      </w:r>
      <w:r w:rsidRPr="00FB7DDD">
        <w:rPr>
          <w:rFonts w:ascii="Bookman Old Style" w:hAnsi="Bookman Old Style"/>
        </w:rPr>
        <w:t>irculation</w:t>
      </w:r>
    </w:p>
    <w:p w:rsidR="00FB7DDD" w:rsidRPr="00FB7DDD" w:rsidRDefault="00FB7DDD" w:rsidP="00FB7D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FB7DDD">
        <w:rPr>
          <w:rFonts w:ascii="Bookman Old Style" w:hAnsi="Bookman Old Style"/>
        </w:rPr>
        <w:t>Office file.</w:t>
      </w:r>
    </w:p>
    <w:p w:rsidR="00FB7DDD" w:rsidRPr="00FB7DDD" w:rsidRDefault="00FB7DDD" w:rsidP="00FB7DDD">
      <w:pPr>
        <w:tabs>
          <w:tab w:val="left" w:pos="1693"/>
        </w:tabs>
        <w:spacing w:after="0" w:line="240" w:lineRule="auto"/>
        <w:jc w:val="both"/>
        <w:rPr>
          <w:rFonts w:ascii="Bookman Old Style" w:hAnsi="Bookman Old Style" w:cs="Times New Roman"/>
        </w:rPr>
      </w:pPr>
    </w:p>
    <w:p w:rsidR="00835D52" w:rsidRDefault="00835D52" w:rsidP="00835D52">
      <w:pPr>
        <w:tabs>
          <w:tab w:val="left" w:pos="1693"/>
        </w:tabs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4850765</wp:posOffset>
            </wp:positionH>
            <wp:positionV relativeFrom="paragraph">
              <wp:posOffset>157480</wp:posOffset>
            </wp:positionV>
            <wp:extent cx="759460" cy="299720"/>
            <wp:effectExtent l="19050" t="0" r="2540" b="0"/>
            <wp:wrapSquare wrapText="bothSides"/>
            <wp:docPr id="14" name="Picture 14" descr="Signa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ignatu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D52" w:rsidRPr="00835D52" w:rsidRDefault="00835D52" w:rsidP="00835D52">
      <w:pPr>
        <w:tabs>
          <w:tab w:val="left" w:pos="1693"/>
        </w:tabs>
        <w:spacing w:after="0" w:line="240" w:lineRule="auto"/>
        <w:jc w:val="both"/>
        <w:rPr>
          <w:rFonts w:ascii="Bookman Old Style" w:hAnsi="Bookman Old Style" w:cs="Times New Roman"/>
        </w:rPr>
      </w:pPr>
    </w:p>
    <w:p w:rsidR="00384149" w:rsidRPr="009C3B34" w:rsidRDefault="00384149" w:rsidP="001E1C1D">
      <w:pPr>
        <w:spacing w:after="0"/>
        <w:jc w:val="both"/>
        <w:rPr>
          <w:rFonts w:ascii="Bookman Old Style" w:hAnsi="Bookman Old Style"/>
        </w:rPr>
      </w:pPr>
    </w:p>
    <w:p w:rsidR="001E1C1D" w:rsidRPr="00835D52" w:rsidRDefault="00835D52" w:rsidP="001E1C1D">
      <w:pPr>
        <w:pStyle w:val="ListParagraph"/>
        <w:tabs>
          <w:tab w:val="left" w:pos="1693"/>
        </w:tabs>
        <w:ind w:left="53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1E1C1D" w:rsidRPr="00835D52">
        <w:rPr>
          <w:rFonts w:ascii="Times New Roman" w:hAnsi="Times New Roman" w:cs="Times New Roman"/>
        </w:rPr>
        <w:t xml:space="preserve">(Dr. </w:t>
      </w:r>
      <w:r w:rsidRPr="00835D52">
        <w:rPr>
          <w:rFonts w:ascii="Times New Roman" w:hAnsi="Times New Roman" w:cs="Times New Roman"/>
        </w:rPr>
        <w:t>R. LALFAKZUALA</w:t>
      </w:r>
      <w:r w:rsidR="001E1C1D" w:rsidRPr="00835D52">
        <w:rPr>
          <w:rFonts w:ascii="Times New Roman" w:hAnsi="Times New Roman" w:cs="Times New Roman"/>
        </w:rPr>
        <w:t>)</w:t>
      </w:r>
    </w:p>
    <w:p w:rsidR="001E1C1D" w:rsidRPr="00835D52" w:rsidRDefault="00835D52" w:rsidP="001E1C1D">
      <w:pPr>
        <w:pStyle w:val="ListParagraph"/>
        <w:tabs>
          <w:tab w:val="left" w:pos="1693"/>
        </w:tabs>
        <w:ind w:left="53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1E1C1D" w:rsidRPr="00835D52">
        <w:rPr>
          <w:rFonts w:ascii="Times New Roman" w:hAnsi="Times New Roman" w:cs="Times New Roman"/>
        </w:rPr>
        <w:t>Principal Investigator</w:t>
      </w:r>
    </w:p>
    <w:p w:rsidR="00835D52" w:rsidRDefault="00835D52" w:rsidP="001E1C1D">
      <w:pPr>
        <w:pStyle w:val="ListParagraph"/>
        <w:tabs>
          <w:tab w:val="left" w:pos="1693"/>
        </w:tabs>
        <w:ind w:left="53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835D52">
        <w:rPr>
          <w:rFonts w:ascii="Times New Roman" w:hAnsi="Times New Roman" w:cs="Times New Roman"/>
        </w:rPr>
        <w:t xml:space="preserve">Mobile </w:t>
      </w:r>
      <w:proofErr w:type="spellStart"/>
      <w:r w:rsidRPr="00835D52">
        <w:rPr>
          <w:rFonts w:ascii="Times New Roman" w:hAnsi="Times New Roman" w:cs="Times New Roman"/>
        </w:rPr>
        <w:t>Ph</w:t>
      </w:r>
      <w:proofErr w:type="spellEnd"/>
      <w:r w:rsidRPr="00835D52">
        <w:rPr>
          <w:rFonts w:ascii="Times New Roman" w:hAnsi="Times New Roman" w:cs="Times New Roman"/>
        </w:rPr>
        <w:t xml:space="preserve"> No: 9436365278</w:t>
      </w:r>
    </w:p>
    <w:sectPr w:rsidR="00835D52" w:rsidSect="00835D5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1037"/>
    <w:multiLevelType w:val="multilevel"/>
    <w:tmpl w:val="5D52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95EBC"/>
    <w:multiLevelType w:val="hybridMultilevel"/>
    <w:tmpl w:val="EF6830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14E07"/>
    <w:multiLevelType w:val="hybridMultilevel"/>
    <w:tmpl w:val="4B2C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C5C3D"/>
    <w:multiLevelType w:val="hybridMultilevel"/>
    <w:tmpl w:val="BC965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C1"/>
    <w:rsid w:val="001232C1"/>
    <w:rsid w:val="00162989"/>
    <w:rsid w:val="001E1C1D"/>
    <w:rsid w:val="00257D0E"/>
    <w:rsid w:val="0029583D"/>
    <w:rsid w:val="00384149"/>
    <w:rsid w:val="004064A4"/>
    <w:rsid w:val="00430BA1"/>
    <w:rsid w:val="004427F0"/>
    <w:rsid w:val="00460CF1"/>
    <w:rsid w:val="00583248"/>
    <w:rsid w:val="00594EBB"/>
    <w:rsid w:val="005A2258"/>
    <w:rsid w:val="00676BF2"/>
    <w:rsid w:val="006E5364"/>
    <w:rsid w:val="00835D52"/>
    <w:rsid w:val="009A0328"/>
    <w:rsid w:val="009C3B34"/>
    <w:rsid w:val="00A02DBB"/>
    <w:rsid w:val="00A21AA4"/>
    <w:rsid w:val="00D67A15"/>
    <w:rsid w:val="00E53B9D"/>
    <w:rsid w:val="00FB0001"/>
    <w:rsid w:val="00FB7DDD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4149"/>
    <w:rPr>
      <w:b/>
      <w:bCs/>
    </w:rPr>
  </w:style>
  <w:style w:type="paragraph" w:styleId="ListParagraph">
    <w:name w:val="List Paragraph"/>
    <w:basedOn w:val="Normal"/>
    <w:uiPriority w:val="34"/>
    <w:qFormat/>
    <w:rsid w:val="009C3B34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064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4149"/>
    <w:rPr>
      <w:b/>
      <w:bCs/>
    </w:rPr>
  </w:style>
  <w:style w:type="paragraph" w:styleId="ListParagraph">
    <w:name w:val="List Paragraph"/>
    <w:basedOn w:val="Normal"/>
    <w:uiPriority w:val="34"/>
    <w:qFormat/>
    <w:rsid w:val="009C3B34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06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sw</cp:lastModifiedBy>
  <cp:revision>4</cp:revision>
  <cp:lastPrinted>2022-02-03T10:32:00Z</cp:lastPrinted>
  <dcterms:created xsi:type="dcterms:W3CDTF">2022-02-04T05:07:00Z</dcterms:created>
  <dcterms:modified xsi:type="dcterms:W3CDTF">2022-02-04T05:54:00Z</dcterms:modified>
</cp:coreProperties>
</file>